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4.91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Nuevo amanecer en MACHU PICCHU 2025</w:t>
            </w:r>
            <w:r>
              <w:rPr>
                <w:rFonts w:ascii="Arial" w:hAnsi="Arial" w:eastAsia="Arial" w:cs="Arial"/>
                <w:color w:val="#013785"/>
                <w:sz w:val="60"/>
                <w:szCs w:val="60"/>
                <w:i w:val="1"/>
                <w:iCs w:val="1"/>
              </w:rPr>
              <w:t xml:space="preserve"> / Peru</w:t>
            </w:r>
          </w:p>
          <w:p>
            <w:pPr/>
            <w:r>
              <w:rPr>
                <w:rFonts w:ascii="Arial" w:hAnsi="Arial" w:eastAsia="Arial" w:cs="Arial"/>
                <w:color w:val="#013785"/>
                <w:sz w:val="30"/>
                <w:szCs w:val="30"/>
                <w:b w:val="1"/>
                <w:bCs w:val="1"/>
              </w:rPr>
              <w:t xml:space="preserve">7 días / 6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1.320</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Traslado aeropuerto Lima / Hotel en servicio colectivo</w:t>
            </w:r>
          </w:p>
          <w:p>
            <w:pPr>
              <w:numPr>
                <w:ilvl w:val="0"/>
                <w:numId w:val="2"/>
              </w:numPr>
            </w:pPr>
            <w:r>
              <w:rPr>
                <w:rFonts w:ascii="Arial" w:hAnsi="Arial" w:eastAsia="Arial" w:cs="Arial"/>
                <w:color w:val="#000"/>
                <w:sz w:val="24"/>
                <w:szCs w:val="24"/>
              </w:rPr>
              <w:t xml:space="preserve">1 noches hotel seleccionado en Lima. Solo desayuno</w:t>
            </w:r>
          </w:p>
          <w:p>
            <w:pPr>
              <w:numPr>
                <w:ilvl w:val="0"/>
                <w:numId w:val="2"/>
              </w:numPr>
            </w:pPr>
            <w:r>
              <w:rPr>
                <w:rFonts w:ascii="Arial" w:hAnsi="Arial" w:eastAsia="Arial" w:cs="Arial"/>
                <w:color w:val="#000"/>
                <w:sz w:val="24"/>
                <w:szCs w:val="24"/>
              </w:rPr>
              <w:t xml:space="preserve">HD Patrimonio de Lima y Museo Larco</w:t>
            </w:r>
          </w:p>
          <w:p>
            <w:pPr>
              <w:numPr>
                <w:ilvl w:val="0"/>
                <w:numId w:val="2"/>
              </w:numPr>
            </w:pPr>
            <w:r>
              <w:rPr>
                <w:rFonts w:ascii="Arial" w:hAnsi="Arial" w:eastAsia="Arial" w:cs="Arial"/>
                <w:color w:val="#000"/>
                <w:sz w:val="24"/>
                <w:szCs w:val="24"/>
              </w:rPr>
              <w:t xml:space="preserve">Traslados aeropuerto Cusco/ hotel</w:t>
            </w:r>
          </w:p>
          <w:p>
            <w:pPr>
              <w:numPr>
                <w:ilvl w:val="0"/>
                <w:numId w:val="2"/>
              </w:numPr>
            </w:pPr>
            <w:r>
              <w:rPr>
                <w:rFonts w:ascii="Arial" w:hAnsi="Arial" w:eastAsia="Arial" w:cs="Arial"/>
                <w:color w:val="#000"/>
                <w:sz w:val="24"/>
                <w:szCs w:val="24"/>
              </w:rPr>
              <w:t xml:space="preserve">HD Visita de la ciudad</w:t>
            </w:r>
          </w:p>
          <w:p>
            <w:pPr>
              <w:numPr>
                <w:ilvl w:val="0"/>
                <w:numId w:val="2"/>
              </w:numPr>
            </w:pPr>
            <w:r>
              <w:rPr>
                <w:rFonts w:ascii="Arial" w:hAnsi="Arial" w:eastAsia="Arial" w:cs="Arial"/>
                <w:color w:val="#000"/>
                <w:sz w:val="24"/>
                <w:szCs w:val="24"/>
              </w:rPr>
              <w:t xml:space="preserve">HD Visita Parque Arqueológico de Sacsayhuaman</w:t>
            </w:r>
          </w:p>
          <w:p>
            <w:pPr>
              <w:numPr>
                <w:ilvl w:val="0"/>
                <w:numId w:val="2"/>
              </w:numPr>
            </w:pPr>
            <w:r>
              <w:rPr>
                <w:rFonts w:ascii="Arial" w:hAnsi="Arial" w:eastAsia="Arial" w:cs="Arial"/>
                <w:color w:val="#000"/>
                <w:sz w:val="24"/>
                <w:szCs w:val="24"/>
              </w:rPr>
              <w:t xml:space="preserve">3 noches de alojamiento en Cusco. Solo desayuno</w:t>
            </w:r>
          </w:p>
          <w:p>
            <w:pPr>
              <w:numPr>
                <w:ilvl w:val="0"/>
                <w:numId w:val="2"/>
              </w:numPr>
            </w:pPr>
            <w:r>
              <w:rPr>
                <w:rFonts w:ascii="Arial" w:hAnsi="Arial" w:eastAsia="Arial" w:cs="Arial"/>
                <w:color w:val="#000"/>
                <w:sz w:val="24"/>
                <w:szCs w:val="24"/>
              </w:rPr>
              <w:t xml:space="preserve">1 noches de alojamiento en Valle Sagrado. Solo desayuno</w:t>
            </w:r>
          </w:p>
          <w:p>
            <w:pPr>
              <w:numPr>
                <w:ilvl w:val="0"/>
                <w:numId w:val="2"/>
              </w:numPr>
            </w:pPr>
            <w:r>
              <w:rPr>
                <w:rFonts w:ascii="Arial" w:hAnsi="Arial" w:eastAsia="Arial" w:cs="Arial"/>
                <w:color w:val="#000"/>
                <w:sz w:val="24"/>
                <w:szCs w:val="24"/>
              </w:rPr>
              <w:t xml:space="preserve">2D Valle Sagrado: Pisac Inca y Colonial, Visita al Museo Inkariy, Centro de Cult</w:t>
            </w:r>
          </w:p>
          <w:p>
            <w:pPr>
              <w:numPr>
                <w:ilvl w:val="0"/>
                <w:numId w:val="2"/>
              </w:numPr>
            </w:pPr>
            <w:r>
              <w:rPr>
                <w:rFonts w:ascii="Arial" w:hAnsi="Arial" w:eastAsia="Arial" w:cs="Arial"/>
                <w:color w:val="#000"/>
                <w:sz w:val="24"/>
                <w:szCs w:val="24"/>
              </w:rPr>
              <w:t xml:space="preserve">Traslados hotel / estación de tren en servicio compartido</w:t>
            </w:r>
          </w:p>
          <w:p>
            <w:pPr>
              <w:numPr>
                <w:ilvl w:val="0"/>
                <w:numId w:val="2"/>
              </w:numPr>
            </w:pPr>
            <w:r>
              <w:rPr>
                <w:rFonts w:ascii="Arial" w:hAnsi="Arial" w:eastAsia="Arial" w:cs="Arial"/>
                <w:color w:val="#000"/>
                <w:sz w:val="24"/>
                <w:szCs w:val="24"/>
              </w:rPr>
              <w:t xml:space="preserve">FD Excursión a Machu Picchu con almuerzo</w:t>
            </w:r>
          </w:p>
          <w:p>
            <w:pPr>
              <w:numPr>
                <w:ilvl w:val="0"/>
                <w:numId w:val="2"/>
              </w:numPr>
            </w:pPr>
            <w:r>
              <w:rPr>
                <w:rFonts w:ascii="Arial" w:hAnsi="Arial" w:eastAsia="Arial" w:cs="Arial"/>
                <w:color w:val="#000"/>
                <w:sz w:val="24"/>
                <w:szCs w:val="24"/>
              </w:rPr>
              <w:t xml:space="preserve">Traslados estación de tren / hotel en servicio compartido</w:t>
            </w:r>
          </w:p>
          <w:p>
            <w:pPr>
              <w:numPr>
                <w:ilvl w:val="0"/>
                <w:numId w:val="2"/>
              </w:numPr>
            </w:pPr>
            <w:r>
              <w:rPr>
                <w:rFonts w:ascii="Arial" w:hAnsi="Arial" w:eastAsia="Arial" w:cs="Arial"/>
                <w:color w:val="#000"/>
                <w:sz w:val="24"/>
                <w:szCs w:val="24"/>
              </w:rPr>
              <w:t xml:space="preserve">1 noche de alojamiento en Machu Picchu. Solo desayuno</w:t>
            </w:r>
          </w:p>
          <w:p>
            <w:pPr>
              <w:numPr>
                <w:ilvl w:val="0"/>
                <w:numId w:val="2"/>
              </w:numPr>
            </w:pPr>
            <w:r>
              <w:rPr>
                <w:rFonts w:ascii="Arial" w:hAnsi="Arial" w:eastAsia="Arial" w:cs="Arial"/>
                <w:color w:val="#000"/>
                <w:sz w:val="24"/>
                <w:szCs w:val="24"/>
              </w:rPr>
              <w:t xml:space="preserve">Traslados hotel / estación de tren</w:t>
            </w:r>
          </w:p>
          <w:p>
            <w:pPr>
              <w:numPr>
                <w:ilvl w:val="0"/>
                <w:numId w:val="2"/>
              </w:numPr>
            </w:pPr>
            <w:r>
              <w:rPr>
                <w:rFonts w:ascii="Arial" w:hAnsi="Arial" w:eastAsia="Arial" w:cs="Arial"/>
                <w:color w:val="#000"/>
                <w:sz w:val="24"/>
                <w:szCs w:val="24"/>
              </w:rPr>
              <w:t xml:space="preserve">Traslados estación de tren / hotel</w:t>
            </w:r>
          </w:p>
          <w:p>
            <w:pPr>
              <w:numPr>
                <w:ilvl w:val="0"/>
                <w:numId w:val="2"/>
              </w:numPr>
            </w:pPr>
            <w:r>
              <w:rPr>
                <w:rFonts w:ascii="Arial" w:hAnsi="Arial" w:eastAsia="Arial" w:cs="Arial"/>
                <w:color w:val="#000"/>
                <w:sz w:val="24"/>
                <w:szCs w:val="24"/>
              </w:rPr>
              <w:t xml:space="preserve">Traslado hotel / Aeropuerto Cusco en serviciocompartido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b w:val="1"/>
          <w:bCs w:val="1"/>
          <w:i w:val="1"/>
          <w:iCs w:val="1"/>
        </w:rPr>
        <w:t xml:space="preserve">Precio por Persona </w:t>
      </w:r>
      <w:r>
        <w:rPr>
          <w:rFonts w:ascii="Arial" w:hAnsi="Arial" w:eastAsia="Arial" w:cs="Arial"/>
          <w:color w:val="#013785"/>
          <w:sz w:val="40"/>
          <w:szCs w:val="40"/>
          <w:i w:val="1"/>
          <w:iCs w:val="1"/>
        </w:rPr>
        <w:t xml:space="preserve">según el tipo de habitación</w:t>
      </w:r>
    </w:p>
    <w:p/>
    <w:tbl>
      <w:tblGrid>
        <w:gridCol w:w="2000" w:type="dxa"/>
        <w:gridCol w:w="1800" w:type="dxa"/>
        <w:gridCol w:w="1800" w:type="dxa"/>
        <w:gridCol w:w="1800" w:type="dxa"/>
        <w:gridCol w:w="1800" w:type="dxa"/>
        <w:gridCol w:w="1800" w:type="dxa"/>
        <w:gridCol w:w="1800" w:type="dxa"/>
        <w:gridCol w:w="1800" w:type="dxa"/>
        <w:gridCol w:w="31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Sencilla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Doble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Triple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1</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2</w:t>
            </w:r>
          </w:p>
        </w:tc>
        <w:tc>
          <w:tcPr>
            <w:tcW w:w="3100" w:type="dxa"/>
            <w:vAlign w:val="center"/>
            <w:shd w:val="clear" w:fill="#013785"/>
            <w:vMerge w:val="restart"/>
          </w:tcPr>
          <w:p>
            <w:pPr>
              <w:jc w:val="center"/>
            </w:pPr>
            <w:r>
              <w:rPr>
                <w:rFonts w:ascii="Arial" w:hAnsi="Arial" w:eastAsia="Arial" w:cs="Arial"/>
                <w:color w:val="white"/>
                <w:sz w:val="18"/>
                <w:szCs w:val="18"/>
                <w:b w:val="1"/>
                <w:bCs w:val="1"/>
              </w:rPr>
              <w:t xml:space="preserve">Familiar </w:t>
            </w:r>
            <w:br/>
            <w:r>
              <w:rPr>
                <w:rFonts w:ascii="Arial" w:hAnsi="Arial" w:eastAsia="Arial" w:cs="Arial"/>
                <w:color w:val="white"/>
                <w:sz w:val="14"/>
                <w:szCs w:val="14"/>
                <w:b w:val="1"/>
                <w:bCs w:val="1"/>
              </w:rPr>
              <w:t xml:space="preserve">2 Adultos + 2 Niños</w:t>
            </w:r>
            <w:b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FERRE MACHU PICHU / Mabey Cusco / MABEY VALLE SAGRADO / Hatun Inti Classic</w:t>
            </w:r>
          </w:p>
        </w:tc>
        <w:tc>
          <w:tcPr>
            <w:tcW w:w="2000" w:type="dxa"/>
            <w:vAlign w:val="center"/>
            <w:vMerge w:val="restart"/>
          </w:tcPr>
          <w:p>
            <w:pPr>
              <w:jc w:val="center"/>
            </w:pPr>
            <w:r>
              <w:rPr>
                <w:color w:val="black"/>
                <w:sz w:val="18"/>
                <w:szCs w:val="18"/>
              </w:rPr>
              <w:t xml:space="preserve">02/01/2025</w:t>
            </w:r>
          </w:p>
        </w:tc>
        <w:tc>
          <w:tcPr>
            <w:tcW w:w="2000" w:type="dxa"/>
            <w:vAlign w:val="center"/>
            <w:vMerge w:val="restart"/>
          </w:tcPr>
          <w:p>
            <w:pPr>
              <w:jc w:val="center"/>
            </w:pPr>
            <w:r>
              <w:rPr>
                <w:color w:val="black"/>
                <w:sz w:val="18"/>
                <w:szCs w:val="18"/>
              </w:rPr>
              <w:t xml:space="preserve">15/12/2025</w:t>
            </w:r>
          </w:p>
        </w:tc>
        <w:tc>
          <w:tcPr>
            <w:tcW w:w="2000" w:type="dxa"/>
            <w:vAlign w:val="center"/>
            <w:vMerge w:val="restart"/>
          </w:tcPr>
          <w:p>
            <w:pPr>
              <w:jc w:val="center"/>
            </w:pPr>
            <w:r>
              <w:rPr>
                <w:color w:val="black"/>
                <w:sz w:val="18"/>
                <w:szCs w:val="18"/>
              </w:rPr>
              <w:t xml:space="preserve">1619</w:t>
            </w:r>
          </w:p>
        </w:tc>
        <w:tc>
          <w:tcPr>
            <w:tcW w:w="2000" w:type="dxa"/>
            <w:vAlign w:val="center"/>
            <w:vMerge w:val="restart"/>
          </w:tcPr>
          <w:p>
            <w:pPr>
              <w:jc w:val="center"/>
            </w:pPr>
            <w:r>
              <w:rPr>
                <w:color w:val="black"/>
                <w:sz w:val="18"/>
                <w:szCs w:val="18"/>
              </w:rPr>
              <w:t xml:space="preserve">1320</w:t>
            </w:r>
          </w:p>
        </w:tc>
        <w:tc>
          <w:tcPr>
            <w:tcW w:w="2000" w:type="dxa"/>
            <w:vAlign w:val="center"/>
            <w:vMerge w:val="restart"/>
          </w:tcPr>
          <w:p>
            <w:pPr>
              <w:jc w:val="center"/>
            </w:pPr>
            <w:r>
              <w:rPr>
                <w:color w:val="black"/>
                <w:sz w:val="18"/>
                <w:szCs w:val="18"/>
              </w:rPr>
              <w:t xml:space="preserve">1313</w:t>
            </w:r>
          </w:p>
        </w:tc>
        <w:tc>
          <w:tcPr>
            <w:tcW w:w="2000" w:type="dxa"/>
            <w:vAlign w:val="center"/>
            <w:vMerge w:val="restart"/>
          </w:tcPr>
          <w:p>
            <w:pPr>
              <w:jc w:val="center"/>
            </w:pPr>
            <w:r>
              <w:rPr>
                <w:color w:val="black"/>
                <w:sz w:val="18"/>
                <w:szCs w:val="18"/>
              </w:rPr>
              <w:t xml:space="preserve">933</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El Tambo II / Anden Inca Hotel / AUGUSTO S VALLE SAGRADO / Hatun Inti Classic</w:t>
            </w:r>
          </w:p>
        </w:tc>
        <w:tc>
          <w:tcPr>
            <w:tcW w:w="2000" w:type="dxa"/>
            <w:vAlign w:val="center"/>
            <w:vMerge w:val="restart"/>
          </w:tcPr>
          <w:p>
            <w:pPr>
              <w:jc w:val="center"/>
            </w:pPr>
            <w:r>
              <w:rPr>
                <w:color w:val="black"/>
                <w:sz w:val="18"/>
                <w:szCs w:val="18"/>
              </w:rPr>
              <w:t xml:space="preserve">02/01/2025</w:t>
            </w:r>
          </w:p>
        </w:tc>
        <w:tc>
          <w:tcPr>
            <w:tcW w:w="2000" w:type="dxa"/>
            <w:vAlign w:val="center"/>
            <w:vMerge w:val="restart"/>
          </w:tcPr>
          <w:p>
            <w:pPr>
              <w:jc w:val="center"/>
            </w:pPr>
            <w:r>
              <w:rPr>
                <w:color w:val="black"/>
                <w:sz w:val="18"/>
                <w:szCs w:val="18"/>
              </w:rPr>
              <w:t xml:space="preserve">15/12/2025</w:t>
            </w:r>
          </w:p>
        </w:tc>
        <w:tc>
          <w:tcPr>
            <w:tcW w:w="2000" w:type="dxa"/>
            <w:vAlign w:val="center"/>
            <w:vMerge w:val="restart"/>
          </w:tcPr>
          <w:p>
            <w:pPr>
              <w:jc w:val="center"/>
            </w:pPr>
            <w:r>
              <w:rPr>
                <w:color w:val="black"/>
                <w:sz w:val="18"/>
                <w:szCs w:val="18"/>
              </w:rPr>
              <w:t xml:space="preserve">1673</w:t>
            </w:r>
          </w:p>
        </w:tc>
        <w:tc>
          <w:tcPr>
            <w:tcW w:w="2000" w:type="dxa"/>
            <w:vAlign w:val="center"/>
            <w:vMerge w:val="restart"/>
          </w:tcPr>
          <w:p>
            <w:pPr>
              <w:jc w:val="center"/>
            </w:pPr>
            <w:r>
              <w:rPr>
                <w:color w:val="black"/>
                <w:sz w:val="18"/>
                <w:szCs w:val="18"/>
              </w:rPr>
              <w:t xml:space="preserve">1335</w:t>
            </w:r>
          </w:p>
        </w:tc>
        <w:tc>
          <w:tcPr>
            <w:tcW w:w="2000" w:type="dxa"/>
            <w:vAlign w:val="center"/>
            <w:vMerge w:val="restart"/>
          </w:tcPr>
          <w:p>
            <w:pPr>
              <w:jc w:val="center"/>
            </w:pPr>
            <w:r>
              <w:rPr>
                <w:color w:val="black"/>
                <w:sz w:val="18"/>
                <w:szCs w:val="18"/>
              </w:rPr>
              <w:t xml:space="preserve">1331</w:t>
            </w:r>
          </w:p>
        </w:tc>
        <w:tc>
          <w:tcPr>
            <w:tcW w:w="2000" w:type="dxa"/>
            <w:vAlign w:val="center"/>
            <w:vMerge w:val="restart"/>
          </w:tcPr>
          <w:p>
            <w:pPr>
              <w:jc w:val="center"/>
            </w:pPr>
            <w:r>
              <w:rPr>
                <w:color w:val="black"/>
                <w:sz w:val="18"/>
                <w:szCs w:val="18"/>
              </w:rPr>
              <w:t xml:space="preserve">958</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Casa Andina Select Miraflores / Terra Andina Mansion Colonial / AUGUSTO S VALLE SAGRADO / Casa Andina Standard Machu Picchu</w:t>
            </w:r>
          </w:p>
        </w:tc>
        <w:tc>
          <w:tcPr>
            <w:tcW w:w="2000" w:type="dxa"/>
            <w:vAlign w:val="center"/>
            <w:vMerge w:val="restart"/>
          </w:tcPr>
          <w:p>
            <w:pPr>
              <w:jc w:val="center"/>
            </w:pPr>
            <w:r>
              <w:rPr>
                <w:color w:val="black"/>
                <w:sz w:val="18"/>
                <w:szCs w:val="18"/>
              </w:rPr>
              <w:t xml:space="preserve">02/01/2025</w:t>
            </w:r>
          </w:p>
        </w:tc>
        <w:tc>
          <w:tcPr>
            <w:tcW w:w="2000" w:type="dxa"/>
            <w:vAlign w:val="center"/>
            <w:vMerge w:val="restart"/>
          </w:tcPr>
          <w:p>
            <w:pPr>
              <w:jc w:val="center"/>
            </w:pPr>
            <w:r>
              <w:rPr>
                <w:color w:val="black"/>
                <w:sz w:val="18"/>
                <w:szCs w:val="18"/>
              </w:rPr>
              <w:t xml:space="preserve">15/12/2025</w:t>
            </w:r>
          </w:p>
        </w:tc>
        <w:tc>
          <w:tcPr>
            <w:tcW w:w="2000" w:type="dxa"/>
            <w:vAlign w:val="center"/>
            <w:vMerge w:val="restart"/>
          </w:tcPr>
          <w:p>
            <w:pPr>
              <w:jc w:val="center"/>
            </w:pPr>
            <w:r>
              <w:rPr>
                <w:color w:val="black"/>
                <w:sz w:val="18"/>
                <w:szCs w:val="18"/>
              </w:rPr>
              <w:t xml:space="preserve">1812</w:t>
            </w:r>
          </w:p>
        </w:tc>
        <w:tc>
          <w:tcPr>
            <w:tcW w:w="2000" w:type="dxa"/>
            <w:vAlign w:val="center"/>
            <w:vMerge w:val="restart"/>
          </w:tcPr>
          <w:p>
            <w:pPr>
              <w:jc w:val="center"/>
            </w:pPr>
            <w:r>
              <w:rPr>
                <w:color w:val="black"/>
                <w:sz w:val="18"/>
                <w:szCs w:val="18"/>
              </w:rPr>
              <w:t xml:space="preserve">1397</w:t>
            </w:r>
          </w:p>
        </w:tc>
        <w:tc>
          <w:tcPr>
            <w:tcW w:w="2000" w:type="dxa"/>
            <w:vAlign w:val="center"/>
            <w:vMerge w:val="restart"/>
          </w:tcPr>
          <w:p>
            <w:pPr>
              <w:jc w:val="center"/>
            </w:pPr>
            <w:r>
              <w:rPr>
                <w:color w:val="black"/>
                <w:sz w:val="18"/>
                <w:szCs w:val="18"/>
              </w:rPr>
              <w:t xml:space="preserve">1384</w:t>
            </w:r>
          </w:p>
        </w:tc>
        <w:tc>
          <w:tcPr>
            <w:tcW w:w="2000" w:type="dxa"/>
            <w:vAlign w:val="center"/>
            <w:vMerge w:val="restart"/>
          </w:tcPr>
          <w:p>
            <w:pPr>
              <w:jc w:val="center"/>
            </w:pPr>
            <w:r>
              <w:rPr>
                <w:color w:val="black"/>
                <w:sz w:val="18"/>
                <w:szCs w:val="18"/>
              </w:rPr>
              <w:t xml:space="preserve">600</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JOSE ANTONIO EXECUTIVE / JOSE ANTONIO CUSCO / Sonesta Posadas del Inca Yucay / El Mapi by Inkaterra</w:t>
            </w:r>
          </w:p>
        </w:tc>
        <w:tc>
          <w:tcPr>
            <w:tcW w:w="2000" w:type="dxa"/>
            <w:vAlign w:val="center"/>
            <w:vMerge w:val="restart"/>
          </w:tcPr>
          <w:p>
            <w:pPr>
              <w:jc w:val="center"/>
            </w:pPr>
            <w:r>
              <w:rPr>
                <w:color w:val="black"/>
                <w:sz w:val="18"/>
                <w:szCs w:val="18"/>
              </w:rPr>
              <w:t xml:space="preserve">02/01/2025</w:t>
            </w:r>
          </w:p>
        </w:tc>
        <w:tc>
          <w:tcPr>
            <w:tcW w:w="2000" w:type="dxa"/>
            <w:vAlign w:val="center"/>
            <w:vMerge w:val="restart"/>
          </w:tcPr>
          <w:p>
            <w:pPr>
              <w:jc w:val="center"/>
            </w:pPr>
            <w:r>
              <w:rPr>
                <w:color w:val="black"/>
                <w:sz w:val="18"/>
                <w:szCs w:val="18"/>
              </w:rPr>
              <w:t xml:space="preserve">15/12/2025</w:t>
            </w:r>
          </w:p>
        </w:tc>
        <w:tc>
          <w:tcPr>
            <w:tcW w:w="2000" w:type="dxa"/>
            <w:vAlign w:val="center"/>
            <w:vMerge w:val="restart"/>
          </w:tcPr>
          <w:p>
            <w:pPr>
              <w:jc w:val="center"/>
            </w:pPr>
            <w:r>
              <w:rPr>
                <w:color w:val="black"/>
                <w:sz w:val="18"/>
                <w:szCs w:val="18"/>
              </w:rPr>
              <w:t xml:space="preserve">1912</w:t>
            </w:r>
          </w:p>
        </w:tc>
        <w:tc>
          <w:tcPr>
            <w:tcW w:w="2000" w:type="dxa"/>
            <w:vAlign w:val="center"/>
            <w:vMerge w:val="restart"/>
          </w:tcPr>
          <w:p>
            <w:pPr>
              <w:jc w:val="center"/>
            </w:pPr>
            <w:r>
              <w:rPr>
                <w:color w:val="black"/>
                <w:sz w:val="18"/>
                <w:szCs w:val="18"/>
              </w:rPr>
              <w:t xml:space="preserve">1448</w:t>
            </w:r>
          </w:p>
        </w:tc>
        <w:tc>
          <w:tcPr>
            <w:tcW w:w="2000" w:type="dxa"/>
            <w:vAlign w:val="center"/>
            <w:vMerge w:val="restart"/>
          </w:tcPr>
          <w:p>
            <w:pPr>
              <w:jc w:val="center"/>
            </w:pPr>
            <w:r>
              <w:rPr>
                <w:color w:val="black"/>
                <w:sz w:val="18"/>
                <w:szCs w:val="18"/>
              </w:rPr>
              <w:t xml:space="preserve">1428</w:t>
            </w:r>
          </w:p>
        </w:tc>
        <w:tc>
          <w:tcPr>
            <w:tcW w:w="2000" w:type="dxa"/>
            <w:vAlign w:val="center"/>
            <w:vMerge w:val="restart"/>
          </w:tcPr>
          <w:p>
            <w:pPr>
              <w:jc w:val="center"/>
            </w:pPr>
            <w:r>
              <w:rPr>
                <w:color w:val="black"/>
                <w:sz w:val="18"/>
                <w:szCs w:val="18"/>
              </w:rPr>
              <w:t xml:space="preserve">1023</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Jose Antonio Deluxe / Hilton Garden Inn Cusco / Sonesta Posadas del Inca Yucay / CASA DEL SOL</w:t>
            </w:r>
          </w:p>
        </w:tc>
        <w:tc>
          <w:tcPr>
            <w:tcW w:w="2000" w:type="dxa"/>
            <w:vAlign w:val="center"/>
            <w:vMerge w:val="restart"/>
          </w:tcPr>
          <w:p>
            <w:pPr>
              <w:jc w:val="center"/>
            </w:pPr>
            <w:r>
              <w:rPr>
                <w:color w:val="black"/>
                <w:sz w:val="18"/>
                <w:szCs w:val="18"/>
              </w:rPr>
              <w:t xml:space="preserve">02/01/2025</w:t>
            </w:r>
          </w:p>
        </w:tc>
        <w:tc>
          <w:tcPr>
            <w:tcW w:w="2000" w:type="dxa"/>
            <w:vAlign w:val="center"/>
            <w:vMerge w:val="restart"/>
          </w:tcPr>
          <w:p>
            <w:pPr>
              <w:jc w:val="center"/>
            </w:pPr>
            <w:r>
              <w:rPr>
                <w:color w:val="black"/>
                <w:sz w:val="18"/>
                <w:szCs w:val="18"/>
              </w:rPr>
              <w:t xml:space="preserve">15/12/2025</w:t>
            </w:r>
          </w:p>
        </w:tc>
        <w:tc>
          <w:tcPr>
            <w:tcW w:w="2000" w:type="dxa"/>
            <w:vAlign w:val="center"/>
            <w:vMerge w:val="restart"/>
          </w:tcPr>
          <w:p>
            <w:pPr>
              <w:jc w:val="center"/>
            </w:pPr>
            <w:r>
              <w:rPr>
                <w:color w:val="black"/>
                <w:sz w:val="18"/>
                <w:szCs w:val="18"/>
              </w:rPr>
              <w:t xml:space="preserve">2377</w:t>
            </w:r>
          </w:p>
        </w:tc>
        <w:tc>
          <w:tcPr>
            <w:tcW w:w="2000" w:type="dxa"/>
            <w:vAlign w:val="center"/>
            <w:vMerge w:val="restart"/>
          </w:tcPr>
          <w:p>
            <w:pPr>
              <w:jc w:val="center"/>
            </w:pPr>
            <w:r>
              <w:rPr>
                <w:color w:val="black"/>
                <w:sz w:val="18"/>
                <w:szCs w:val="18"/>
              </w:rPr>
              <w:t xml:space="preserve">1722</w:t>
            </w:r>
          </w:p>
        </w:tc>
        <w:tc>
          <w:tcPr>
            <w:tcW w:w="2000" w:type="dxa"/>
            <w:vAlign w:val="center"/>
            <w:vMerge w:val="restart"/>
          </w:tcPr>
          <w:p>
            <w:pPr>
              <w:jc w:val="center"/>
            </w:pPr>
            <w:r>
              <w:rPr>
                <w:color w:val="black"/>
                <w:sz w:val="18"/>
                <w:szCs w:val="18"/>
              </w:rPr>
              <w:t xml:space="preserve">1705</w:t>
            </w:r>
          </w:p>
        </w:tc>
        <w:tc>
          <w:tcPr>
            <w:tcW w:w="2000" w:type="dxa"/>
            <w:vAlign w:val="center"/>
            <w:vMerge w:val="restart"/>
          </w:tcPr>
          <w:p>
            <w:pPr>
              <w:jc w:val="center"/>
            </w:pPr>
            <w:r>
              <w:rPr>
                <w:color w:val="black"/>
                <w:sz w:val="18"/>
                <w:szCs w:val="18"/>
              </w:rPr>
              <w:t xml:space="preserve">1308</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Pullman Lima Miraflores / ARANWA CUSCO BOUTIQUE / Aranwa Sacred Valley Hotel &amp;amp; Wellness / Sumaq Hotel</w:t>
            </w:r>
          </w:p>
        </w:tc>
        <w:tc>
          <w:tcPr>
            <w:tcW w:w="2000" w:type="dxa"/>
            <w:vAlign w:val="center"/>
            <w:vMerge w:val="restart"/>
          </w:tcPr>
          <w:p>
            <w:pPr>
              <w:jc w:val="center"/>
            </w:pPr>
            <w:r>
              <w:rPr>
                <w:color w:val="black"/>
                <w:sz w:val="18"/>
                <w:szCs w:val="18"/>
              </w:rPr>
              <w:t xml:space="preserve">02/01/2025</w:t>
            </w:r>
          </w:p>
        </w:tc>
        <w:tc>
          <w:tcPr>
            <w:tcW w:w="2000" w:type="dxa"/>
            <w:vAlign w:val="center"/>
            <w:vMerge w:val="restart"/>
          </w:tcPr>
          <w:p>
            <w:pPr>
              <w:jc w:val="center"/>
            </w:pPr>
            <w:r>
              <w:rPr>
                <w:color w:val="black"/>
                <w:sz w:val="18"/>
                <w:szCs w:val="18"/>
              </w:rPr>
              <w:t xml:space="preserve">15/12/2025</w:t>
            </w:r>
          </w:p>
        </w:tc>
        <w:tc>
          <w:tcPr>
            <w:tcW w:w="2000" w:type="dxa"/>
            <w:vAlign w:val="center"/>
            <w:vMerge w:val="restart"/>
          </w:tcPr>
          <w:p>
            <w:pPr>
              <w:jc w:val="center"/>
            </w:pPr>
            <w:r>
              <w:rPr>
                <w:color w:val="black"/>
                <w:sz w:val="18"/>
                <w:szCs w:val="18"/>
              </w:rPr>
              <w:t xml:space="preserve">3345</w:t>
            </w:r>
          </w:p>
        </w:tc>
        <w:tc>
          <w:tcPr>
            <w:tcW w:w="2000" w:type="dxa"/>
            <w:vAlign w:val="center"/>
            <w:vMerge w:val="restart"/>
          </w:tcPr>
          <w:p>
            <w:pPr>
              <w:jc w:val="center"/>
            </w:pPr>
            <w:r>
              <w:rPr>
                <w:color w:val="black"/>
                <w:sz w:val="18"/>
                <w:szCs w:val="18"/>
              </w:rPr>
              <w:t xml:space="preserve">2170</w:t>
            </w:r>
          </w:p>
        </w:tc>
        <w:tc>
          <w:tcPr>
            <w:tcW w:w="2000" w:type="dxa"/>
            <w:vAlign w:val="center"/>
            <w:vMerge w:val="restart"/>
          </w:tcPr>
          <w:p>
            <w:pPr>
              <w:jc w:val="center"/>
            </w:pPr>
            <w:r>
              <w:rPr>
                <w:color w:val="black"/>
                <w:sz w:val="18"/>
                <w:szCs w:val="18"/>
              </w:rPr>
              <w:t xml:space="preserve">2141</w:t>
            </w:r>
          </w:p>
        </w:tc>
        <w:tc>
          <w:tcPr>
            <w:tcW w:w="2000" w:type="dxa"/>
            <w:vAlign w:val="center"/>
            <w:vMerge w:val="restart"/>
          </w:tcPr>
          <w:p>
            <w:pPr>
              <w:jc w:val="center"/>
            </w:pPr>
            <w:r>
              <w:rPr>
                <w:color w:val="black"/>
                <w:sz w:val="18"/>
                <w:szCs w:val="18"/>
              </w:rPr>
              <w:t xml:space="preserve">1719</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Hilton Lima Miraflores / PALACIO DEL INKA / Inkaterra Hacienda Urubamba / Sumaq Hotel</w:t>
            </w:r>
          </w:p>
        </w:tc>
        <w:tc>
          <w:tcPr>
            <w:tcW w:w="2000" w:type="dxa"/>
            <w:vAlign w:val="center"/>
            <w:vMerge w:val="restart"/>
          </w:tcPr>
          <w:p>
            <w:pPr>
              <w:jc w:val="center"/>
            </w:pPr>
            <w:r>
              <w:rPr>
                <w:color w:val="black"/>
                <w:sz w:val="18"/>
                <w:szCs w:val="18"/>
              </w:rPr>
              <w:t xml:space="preserve">02/01/2025</w:t>
            </w:r>
          </w:p>
        </w:tc>
        <w:tc>
          <w:tcPr>
            <w:tcW w:w="2000" w:type="dxa"/>
            <w:vAlign w:val="center"/>
            <w:vMerge w:val="restart"/>
          </w:tcPr>
          <w:p>
            <w:pPr>
              <w:jc w:val="center"/>
            </w:pPr>
            <w:r>
              <w:rPr>
                <w:color w:val="black"/>
                <w:sz w:val="18"/>
                <w:szCs w:val="18"/>
              </w:rPr>
              <w:t xml:space="preserve">15/12/2025</w:t>
            </w:r>
          </w:p>
        </w:tc>
        <w:tc>
          <w:tcPr>
            <w:tcW w:w="2000" w:type="dxa"/>
            <w:vAlign w:val="center"/>
            <w:vMerge w:val="restart"/>
          </w:tcPr>
          <w:p>
            <w:pPr>
              <w:jc w:val="center"/>
            </w:pPr>
            <w:r>
              <w:rPr>
                <w:color w:val="black"/>
                <w:sz w:val="18"/>
                <w:szCs w:val="18"/>
              </w:rPr>
              <w:t xml:space="preserve">3707</w:t>
            </w:r>
          </w:p>
        </w:tc>
        <w:tc>
          <w:tcPr>
            <w:tcW w:w="2000" w:type="dxa"/>
            <w:vAlign w:val="center"/>
            <w:vMerge w:val="restart"/>
          </w:tcPr>
          <w:p>
            <w:pPr>
              <w:jc w:val="center"/>
            </w:pPr>
            <w:r>
              <w:rPr>
                <w:color w:val="black"/>
                <w:sz w:val="18"/>
                <w:szCs w:val="18"/>
              </w:rPr>
              <w:t xml:space="preserve">2344</w:t>
            </w:r>
          </w:p>
        </w:tc>
        <w:tc>
          <w:tcPr>
            <w:tcW w:w="2000" w:type="dxa"/>
            <w:vAlign w:val="center"/>
            <w:vMerge w:val="restart"/>
          </w:tcPr>
          <w:p>
            <w:pPr>
              <w:jc w:val="center"/>
            </w:pPr>
            <w:r>
              <w:rPr>
                <w:color w:val="black"/>
                <w:sz w:val="18"/>
                <w:szCs w:val="18"/>
              </w:rPr>
              <w:t xml:space="preserve">2313</w:t>
            </w:r>
          </w:p>
        </w:tc>
        <w:tc>
          <w:tcPr>
            <w:tcW w:w="2000" w:type="dxa"/>
            <w:vAlign w:val="center"/>
            <w:vMerge w:val="restart"/>
          </w:tcPr>
          <w:p>
            <w:pPr>
              <w:jc w:val="center"/>
            </w:pPr>
            <w:r>
              <w:rPr>
                <w:color w:val="black"/>
                <w:sz w:val="18"/>
                <w:szCs w:val="18"/>
              </w:rPr>
              <w:t xml:space="preserve">1886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
    <w:p>
      <w:pPr>
        <w:jc w:val="left"/>
      </w:pPr>
      <w:r>
        <w:rPr>
          <w:rFonts w:ascii="Arial" w:hAnsi="Arial" w:eastAsia="Arial" w:cs="Arial"/>
          <w:color w:val="#013785"/>
          <w:sz w:val="40"/>
          <w:szCs w:val="40"/>
          <w:i w:val="1"/>
          <w:iCs w:val="1"/>
        </w:rPr>
        <w:t xml:space="preserve">Itinerario del </w:t>
      </w:r>
      <w:r>
        <w:rPr>
          <w:rFonts w:ascii="Arial" w:hAnsi="Arial" w:eastAsia="Arial" w:cs="Arial"/>
          <w:color w:val="#013785"/>
          <w:sz w:val="40"/>
          <w:szCs w:val="40"/>
          <w:b w:val="1"/>
          <w:bCs w:val="1"/>
          <w:i w:val="1"/>
          <w:iCs w:val="1"/>
        </w:rPr>
        <w:t xml:space="preserve">Programa</w:t>
      </w:r>
    </w:p>
    <w:p>
      <w:pPr/>
      <w:r>
        <w:rPr>
          <w:b w:val="1"/>
          <w:bCs w:val="1"/>
        </w:rPr>
        <w:t xml:space="preserve">Estamos en Machu Picchu; la energía atrapa nuestros sentidos. Nos tomaremos el tiempo para disfrutar esta experiencia al máximo. Desde el amanecer hasta el atardecer, descubriendo el misterio que alberga cada una de sus piedras. Machu Picchu nos espera para conocerlo a nuestra propia manera.</w:t>
      </w:r>
    </w:p>
    <w:p>
      <w:pPr/>
      <w:r>
        <w:rPr>
          <w:b w:val="1"/>
          <w:bCs w:val="1"/>
        </w:rPr>
        <w:t xml:space="preserve">Día 01: Bienvenida a Lima, Ciudad de los Reyes y Museo Larco de las Culturas</w:t>
      </w:r>
    </w:p>
    <w:p>
      <w:pPr/>
      <w:r>
        <w:rPr/>
        <w:t xml:space="preserve">Llegada a Lima, Bienvenida y asistencia en su traslado al hotel. </w:t>
      </w:r>
    </w:p>
    <w:p>
      <w:pPr/>
      <w:r>
        <w:rPr/>
        <w:t xml:space="preserve">Un exclusivo e intenso recorrido el Centro Histórico de Lima, nos llevará a conocer y admirar las reliquias arquitectónicas que forman parte de esta Lima antigua, que ha sido reconocida por la UNESCO como Patrimonio Cultural de la Humanidad. El </w:t>
      </w:r>
      <w:r>
        <w:rPr>
          <w:b w:val="1"/>
          <w:bCs w:val="1"/>
        </w:rPr>
        <w:t xml:space="preserve">Convento de Santo Domingo</w:t>
      </w:r>
      <w:r>
        <w:rPr/>
        <w:t xml:space="preserve">, es el inicio de esta magnífica experiencia. Construido durante la fundación de Lima. En este recinto se fundó la Universidad Mayor de San Marcos, la más antigua de América. En el interior, el coro con la sillería más antigua del país; y la biblioteca, con 25,000 libros, algunos impresos en el siglo XV tienen un valor histórico invaluable. Los restos de San Martín de Porres, San Juan Masías y Santa Rosa de Lima yacen en su interior. Cruzando la Plaza Mayor, el Palacio de Gobierno y Municipal, ingresaremos </w:t>
      </w:r>
      <w:r>
        <w:rPr>
          <w:b w:val="1"/>
          <w:bCs w:val="1"/>
        </w:rPr>
        <w:t xml:space="preserve">a la Catedral</w:t>
      </w:r>
      <w:r>
        <w:rPr/>
        <w:t xml:space="preserve">, joya de la historia de Lima, con obras de arte que nos acercarán a la Lima colonial. Dejaremos el Centro y nos dirigiremos al </w:t>
      </w:r>
      <w:r>
        <w:rPr>
          <w:b w:val="1"/>
          <w:bCs w:val="1"/>
        </w:rPr>
        <w:t xml:space="preserve">Museo Larco</w:t>
      </w:r>
      <w:r>
        <w:rPr/>
        <w:t xml:space="preserve">, lugar donde tendremos una clara visión de las Culturas que poblaron el Perú Antiguo. Nos sorprenderemos con las piezas de Oro, textiles y cerámicos eróticos que son parte de la colección que nos introducirán en la cosmovisión del antiguo peruano. El almacén de este Museo estará abierto en nuestra visita para apreciar las expresiones de arte que plasmaron en sus cerámicas.</w:t>
      </w:r>
    </w:p>
    <w:p>
      <w:pPr/>
      <w:r>
        <w:rPr>
          <w:b w:val="1"/>
          <w:bCs w:val="1"/>
        </w:rPr>
        <w:t xml:space="preserve">Día 02: Cusco, Capital del Imperio</w:t>
      </w:r>
    </w:p>
    <w:p>
      <w:pPr/>
      <w:r>
        <w:rPr/>
        <w:t xml:space="preserve">Traslado al aeropuerto. Salida a Cusco. Llegada, asistencia y traslado al hotel. </w:t>
      </w:r>
    </w:p>
    <w:p>
      <w:pPr/>
      <w:r>
        <w:rPr/>
        <w:t xml:space="preserve">Por la tarde, recorrido exclusivo de la ciudad que inicia con una visita a la Plaza de San Cristóbal para disfrutar de una vista panorámica de la ciudad. Luego, visitaremos el </w:t>
      </w:r>
      <w:r>
        <w:rPr>
          <w:b w:val="1"/>
          <w:bCs w:val="1"/>
        </w:rPr>
        <w:t xml:space="preserve">Mercado de San Pedro</w:t>
      </w:r>
      <w:r>
        <w:rPr/>
        <w:t xml:space="preserve">, donde nos empaparemos del sabor local y conoceremos más de cerca los productos de la zona en este mercado que lo tiene todo y abastece a la ciudad completa. Luego, el </w:t>
      </w:r>
      <w:r>
        <w:rPr>
          <w:b w:val="1"/>
          <w:bCs w:val="1"/>
        </w:rPr>
        <w:t xml:space="preserve">Templo de Qorikancha</w:t>
      </w:r>
      <w:r>
        <w:rPr/>
        <w:t xml:space="preserve"> nos recibe con toda su magnificencia y su fastuosidad, paredes que estuvieron revestidas de oro. Desde San Blas, el barrio de los artesanos, bajaremos a pie por la </w:t>
      </w:r>
      <w:r>
        <w:rPr>
          <w:b w:val="1"/>
          <w:bCs w:val="1"/>
        </w:rPr>
        <w:t xml:space="preserve">calle Hatun Rumiyoc</w:t>
      </w:r>
      <w:r>
        <w:rPr/>
        <w:t xml:space="preserve"> encontrando a nuestro paso el palacio Inca Roca, hoy el Palacio Arzobispal, tendremos tiempo para admirar la mundialmente famosa </w:t>
      </w:r>
      <w:r>
        <w:rPr>
          <w:b w:val="1"/>
          <w:bCs w:val="1"/>
        </w:rPr>
        <w:t xml:space="preserve">Piedra de los Doce Ángulos</w:t>
      </w:r>
      <w:r>
        <w:rPr/>
        <w:t xml:space="preserve">. Seguiremos a la Plaza de Armas para visitar </w:t>
      </w:r>
      <w:r>
        <w:rPr>
          <w:b w:val="1"/>
          <w:bCs w:val="1"/>
        </w:rPr>
        <w:t xml:space="preserve">La Catedral</w:t>
      </w:r>
      <w:r>
        <w:rPr/>
        <w:t xml:space="preserve"> que alberga obras coloniales de increíble valor.</w:t>
      </w:r>
    </w:p>
    <w:p>
      <w:pPr/>
      <w:r>
        <w:rPr>
          <w:b w:val="1"/>
          <w:bCs w:val="1"/>
        </w:rPr>
        <w:t xml:space="preserve">Día 03: Parque Arqueológico de Sacsayhuaman</w:t>
      </w:r>
    </w:p>
    <w:p>
      <w:pPr/>
      <w:r>
        <w:rPr/>
        <w:t xml:space="preserve">Por la mañana, nos alejaremos de las multitudes para visitar </w:t>
      </w:r>
      <w:r>
        <w:rPr>
          <w:b w:val="1"/>
          <w:bCs w:val="1"/>
        </w:rPr>
        <w:t xml:space="preserve">Sacsayhuamán</w:t>
      </w:r>
      <w:r>
        <w:rPr/>
        <w:t xml:space="preserve">, una impresionante ciudadela llena de colosales construcciones rodeada de hermosos paisajes en total comunión con el entorno. Luego, continuamos hacia el adoratorio Incaico de </w:t>
      </w:r>
      <w:r>
        <w:rPr>
          <w:b w:val="1"/>
          <w:bCs w:val="1"/>
        </w:rPr>
        <w:t xml:space="preserve">Q’enqo</w:t>
      </w:r>
      <w:r>
        <w:rPr/>
        <w:t xml:space="preserve">, sorprendente será el altar para sacrificios incrustado en la parte interna de su formación rocosa. Finalmente llegamos a la atalaya de </w:t>
      </w:r>
      <w:r>
        <w:rPr>
          <w:b w:val="1"/>
          <w:bCs w:val="1"/>
        </w:rPr>
        <w:t xml:space="preserve">Puca Pucará</w:t>
      </w:r>
      <w:r>
        <w:rPr/>
        <w:t xml:space="preserve"> y a </w:t>
      </w:r>
      <w:r>
        <w:rPr>
          <w:b w:val="1"/>
          <w:bCs w:val="1"/>
        </w:rPr>
        <w:t xml:space="preserve">Tambomachay</w:t>
      </w:r>
      <w:r>
        <w:rPr/>
        <w:t xml:space="preserve">, monumento de notable excelencia arquitectónica es considerado uno de los pilares de la cosmovisión andina.</w:t>
      </w:r>
    </w:p>
    <w:p>
      <w:pPr/>
      <w:r>
        <w:rPr/>
        <w:t xml:space="preserve">Tarde libre para realizar actividades adicionales, o recorrer las calles de Cusco. El pasaporte de entradas que está incluido en este viaje, le da acceso a otros puntos de interés no visitados.</w:t>
      </w:r>
    </w:p>
    <w:p>
      <w:pPr/>
      <w:r>
        <w:rPr>
          <w:b w:val="1"/>
          <w:bCs w:val="1"/>
        </w:rPr>
        <w:t xml:space="preserve">Día 04: Valle Sagrado: Pisac Inca y Colonial, Museo Inkariy y Centro de Cultura Viva de Yucay </w:t>
      </w:r>
    </w:p>
    <w:p>
      <w:pPr/>
      <w:r>
        <w:rPr/>
        <w:t xml:space="preserve">El Valle Sagrado de los Incas nos recibe este día. Nuestra primera parada será el </w:t>
      </w:r>
      <w:r>
        <w:rPr>
          <w:b w:val="1"/>
          <w:bCs w:val="1"/>
        </w:rPr>
        <w:t xml:space="preserve">pueblo inca de Pisac</w:t>
      </w:r>
      <w:r>
        <w:rPr/>
        <w:t xml:space="preserve">, uno de los sitios arqueológicos más bellos del Valle Sagrado. Desde la cima de la montaña se domina el </w:t>
      </w:r>
      <w:r>
        <w:rPr>
          <w:b w:val="1"/>
          <w:bCs w:val="1"/>
        </w:rPr>
        <w:t xml:space="preserve">pueblo colonial de Pisac</w:t>
      </w:r>
      <w:r>
        <w:rPr/>
        <w:t xml:space="preserve">. Recorrido a pie por el pueblo colonial. Tiempo para hacer compras en los talleres de los artesanos. Luego, nos dirigiremos </w:t>
      </w:r>
      <w:r>
        <w:rPr>
          <w:b w:val="1"/>
          <w:bCs w:val="1"/>
        </w:rPr>
        <w:t xml:space="preserve">al Museo Inkariy</w:t>
      </w:r>
      <w:r>
        <w:rPr/>
        <w:t xml:space="preserve"> para recorrer las diversas salas donde se exhiben representaciones de las culturas prehispánicas del antiguo Perú. </w:t>
      </w:r>
      <w:r>
        <w:rPr>
          <w:b w:val="1"/>
          <w:bCs w:val="1"/>
        </w:rPr>
        <w:t xml:space="preserve">Almuerzo</w:t>
      </w:r>
      <w:r>
        <w:rPr/>
        <w:t xml:space="preserve">. Visitaremos el </w:t>
      </w:r>
      <w:r>
        <w:rPr>
          <w:b w:val="1"/>
          <w:bCs w:val="1"/>
        </w:rPr>
        <w:t xml:space="preserve">Centro de Cultura Viva de Yucay</w:t>
      </w:r>
      <w:r>
        <w:rPr/>
        <w:t xml:space="preserve">, complejo turístico donde pobladores locales nos mostrarán sus técnicas de tejido y teñido de textiles tradicionales, fabricación de adobes, preparación de la chicha tradicional, bebida de maíz, y tener un encuentro cercano con los camélidos andinos: llamas y alpacas.Pernocte en la zona.</w:t>
      </w:r>
    </w:p>
    <w:p>
      <w:pPr/>
      <w:r>
        <w:rPr>
          <w:b w:val="1"/>
          <w:bCs w:val="1"/>
        </w:rPr>
        <w:t xml:space="preserve">Día 05: Valle Sagrado: Terrazas de Moray, Salineras de Maras y Pueblo Inca Viviente de Ollantaytambo</w:t>
      </w:r>
    </w:p>
    <w:p>
      <w:pPr/>
      <w:r>
        <w:rPr/>
        <w:t xml:space="preserve">Este día nos llevará a encontrarnos con sitios maravillosos que guarda esta región del Valle Sagrado de los Incas. Las terrazas incas de Moray, laboratorio que buscó recrear 20 diferentes microclimas y asegurar la producción agrícola del imperio. Continuaremos al pueblo de Maras, donde encontraremos las famosas y milenarias minas de sal, las cuales siguen siendo explotadas desde tiempos inmemorables. El contraste de sus pozos blancos con la tierra arcillosa convierte este paisaje en un lugar imperdible para ser fotografiado.  Almuerzo. Por la tarde, nos adentraremos por las calles, plazas y terrazas del último pueblo viviente inca de Ollantaytambo. Ingresaremos al sitio arqueológico que domina en pueblo, donde se puede ver la técnica con que los incas trabajan la piedra en el templo del Sol que quedara a medio construir. A hora oportuna, embarcaremos desde la estación de tren del pueblo para llegar al pueblo de Machu Picchu, ubicado al pie de la montaña. Pernocte en la zona.</w:t>
      </w:r>
    </w:p>
    <w:p>
      <w:pPr/>
      <w:r>
        <w:rPr>
          <w:b w:val="1"/>
          <w:bCs w:val="1"/>
        </w:rPr>
        <w:t xml:space="preserve">Día 06: Machu Picchu, Ciudadela Perdida</w:t>
      </w:r>
    </w:p>
    <w:p>
      <w:pPr/>
      <w:r>
        <w:rPr/>
        <w:t xml:space="preserve">El día esperado para conocer una de las 7 Maravillas del Mundo. Embarque en la estación de Ollantaytambo. Salida en tren seleccionado. Arribo a la estación de Machu Picchu. Asistencia de nuestro personal para abordar el bus que ascenderá por un camino sinuoso, con una espectacular vista del río Urubamba y da forma a un profundo cañón. </w:t>
      </w:r>
      <w:r>
        <w:rPr>
          <w:b w:val="1"/>
          <w:bCs w:val="1"/>
        </w:rPr>
        <w:t xml:space="preserve">La Ciudad Perdida de los Incas, Machu Picchu</w:t>
      </w:r>
      <w:r>
        <w:rPr/>
        <w:t xml:space="preserve">, nos recibirá con sus increíbles terrazas, escalinatas, recintos ceremoniales y áreas urbanas. La energía emana de todo el lugar. </w:t>
      </w:r>
      <w:r>
        <w:rPr>
          <w:b w:val="1"/>
          <w:bCs w:val="1"/>
        </w:rPr>
        <w:t xml:space="preserve">Almuerzo. </w:t>
      </w:r>
      <w:r>
        <w:rPr/>
        <w:t xml:space="preserve">A la hora coordinada, retorno en tren y trasladado al hotel en Cusco. Alojamiento.</w:t>
      </w:r>
    </w:p>
    <w:p>
      <w:pPr/>
      <w:r>
        <w:rPr/>
        <w:t xml:space="preserve"> </w:t>
      </w:r>
    </w:p>
    <w:p>
      <w:pPr/>
      <w:r>
        <w:rPr>
          <w:b w:val="1"/>
          <w:bCs w:val="1"/>
        </w:rPr>
        <w:t xml:space="preserve">Día 07:  Despedida</w:t>
      </w:r>
    </w:p>
    <w:p>
      <w:pPr/>
      <w:r>
        <w:rPr/>
        <w:t xml:space="preserve">Traslado al aeropuerto. Salida a Lima para conectar con su vuelo de retorno a casa.</w:t>
      </w:r>
    </w:p>
    <w:p>
      <w:pPr/>
      <w:r>
        <w:rPr/>
        <w:t xml:space="preserve"> </w:t>
      </w:r>
    </w:p>
    <w:p>
      <w:pPr/>
      <w:r>
        <w:rPr>
          <w:b w:val="1"/>
          <w:bCs w:val="1"/>
        </w:rPr>
        <w:t xml:space="preserve">Fin de nuestros servicios.</w:t>
      </w:r>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Se considera niño desde 03 a 10,99 años</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+56 2 2993 4200</w:t>
      </w:r>
    </w:p>
    <w:p>
      <w:pPr>
        <w:numPr>
          <w:ilvl w:val="0"/>
          <w:numId w:val="2"/>
        </w:numPr>
      </w:pPr>
      <w:r>
        <w:rPr>
          <w:rFonts w:ascii="Arial" w:hAnsi="Arial" w:eastAsia="Arial" w:cs="Arial"/>
          <w:color w:val="#000"/>
          <w:sz w:val="24"/>
          <w:szCs w:val="24"/>
        </w:rPr>
        <w:t xml:space="preserve">Santa Magdalena 75 Of 611,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2 2993 4200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2 2993 4200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6334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2025-07-11T01:37:56-04:00</dcterms:created>
  <dcterms:modified xsi:type="dcterms:W3CDTF">2025-07-11T01:37:56-04:00</dcterms:modified>
</cp:coreProperties>
</file>

<file path=docProps/custom.xml><?xml version="1.0" encoding="utf-8"?>
<Properties xmlns="http://schemas.openxmlformats.org/officeDocument/2006/custom-properties" xmlns:vt="http://schemas.openxmlformats.org/officeDocument/2006/docPropsVTypes"/>
</file>