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 LLEGADA A SAN JOSE       </w:t>
      </w:r>
    </w:p>
    <w:p>
      <w:pPr/>
      <w:r>
        <w:rPr/>
        <w:t xml:space="preserve">Traslado Aeropuerto / Hotel Alojamiento en San José, hotel seleccionado            </w:t>
      </w:r>
    </w:p>
    <w:p>
      <w:pPr/>
      <w:r>
        <w:rPr/>
        <w:t xml:space="preserve"> </w:t>
      </w:r>
    </w:p>
    <w:p>
      <w:pPr/>
      <w:r>
        <w:rPr>
          <w:b w:val="1"/>
          <w:bCs w:val="1"/>
        </w:rPr>
        <w:t xml:space="preserve">Día 2: PARQUE NACIONAL TORTUGUERO </w:t>
      </w:r>
    </w:p>
    <w:p>
      <w:pPr/>
      <w:r>
        <w:rPr/>
        <w:t xml:space="preserve">El día inicia muy temprano, cuando un representante del Hotel Pachira Lodge le buscará en su hotel para iniciar nuestro recorrido hacia los maravillosos Canales de Tortuguero. Durante el recorrido tendremos una parada para desayunar y luego continuar hacia nuestro punto de embarque; donde abordaremos los botes que nos llevarán hasta el Lodge. Nuestro registro en el Lodge será alrededor de la 1:00 p.m. y luego; el almuerzo estará servido para disfrutar la hospitalidad de este lugar. Después del almuerzo, disfrute de una visita al pueblo de Tortuguero.</w:t>
      </w:r>
    </w:p>
    <w:p>
      <w:pPr/>
      <w:r>
        <w:rPr/>
        <w:t xml:space="preserve">MAXIMO EQUIPAJE PERMITIDO 25 LIBRAS POR PERSONA</w:t>
      </w:r>
    </w:p>
    <w:p>
      <w:pPr/>
      <w:r>
        <w:rPr/>
        <w:t xml:space="preserve">Alojamiento en Tortuguero, hotel seleccionado</w:t>
      </w:r>
    </w:p>
    <w:p>
      <w:pPr/>
      <w:r>
        <w:rPr/>
        <w:t xml:space="preserve"> </w:t>
      </w:r>
    </w:p>
    <w:p>
      <w:pPr/>
      <w:r>
        <w:rPr>
          <w:b w:val="1"/>
          <w:bCs w:val="1"/>
        </w:rPr>
        <w:t xml:space="preserve">Día 3: PARQUE NACIONAL TORTUGUERO           </w:t>
      </w:r>
    </w:p>
    <w:p>
      <w:pPr/>
      <w:r>
        <w:rPr/>
        <w:t xml:space="preserve">Este día tendrá la oportunidad de disfrutar de la travesía en bote por los maravillosos Canales </w:t>
      </w:r>
    </w:p>
    <w:p>
      <w:pPr/>
      <w:r>
        <w:rPr/>
        <w:t xml:space="preserve">Internos del Parque Nacional Tortuguero. Alojamiento en Tortuguero, hotel seleccionado                           </w:t>
      </w:r>
    </w:p>
    <w:p>
      <w:pPr/>
      <w:r>
        <w:rPr/>
        <w:t xml:space="preserve"> </w:t>
      </w:r>
    </w:p>
    <w:p>
      <w:pPr/>
      <w:r>
        <w:rPr>
          <w:b w:val="1"/>
          <w:bCs w:val="1"/>
        </w:rPr>
        <w:t xml:space="preserve">Día 4: TORTUGUERO / SAN JOSE             </w:t>
      </w:r>
    </w:p>
    <w:p>
      <w:pPr/>
      <w:r>
        <w:rPr/>
        <w:t xml:space="preserve">Alrededor de las 8:00 a.m. iniciaremos nuestro regreso por los canales de Tortuguero hasta </w:t>
      </w:r>
    </w:p>
    <w:p>
      <w:pPr/>
      <w:r>
        <w:rPr/>
        <w:t xml:space="preserve">llegar al muelle donde el transporte nos de regreso a San José. Almuerzo incluido en ruta.</w:t>
      </w:r>
    </w:p>
    <w:p>
      <w:pPr/>
      <w:r>
        <w:rPr/>
        <w:t xml:space="preserve">Alojamiento en San José. hotel seleccionado      </w:t>
      </w:r>
    </w:p>
    <w:p>
      <w:pPr/>
      <w:r>
        <w:rPr/>
        <w:t xml:space="preserve"> </w:t>
      </w:r>
    </w:p>
    <w:p>
      <w:pPr/>
      <w:r>
        <w:rPr>
          <w:b w:val="1"/>
          <w:bCs w:val="1"/>
        </w:rPr>
        <w:t xml:space="preserve">Día 5: SAN JOSE / MANUEL ANTONIO</w:t>
      </w:r>
    </w:p>
    <w:p>
      <w:pPr/>
      <w:r>
        <w:rPr/>
        <w:t xml:space="preserve">Desayuno incluido en el hotel. Traslado turístico regular desde San José hacia Manuel Antonio </w:t>
      </w:r>
    </w:p>
    <w:p>
      <w:pPr/>
      <w:r>
        <w:rPr/>
        <w:t xml:space="preserve">Alojamiento en Manuel Antonio, hotel seleccionado                      </w:t>
      </w:r>
    </w:p>
    <w:p>
      <w:pPr/>
      <w:r>
        <w:rPr/>
        <w:t xml:space="preserve"> </w:t>
      </w:r>
    </w:p>
    <w:p>
      <w:pPr/>
      <w:r>
        <w:rPr/>
        <w:t xml:space="preserve">Día 6:</w:t>
      </w:r>
    </w:p>
    <w:p>
      <w:pPr/>
      <w:r>
        <w:rPr>
          <w:b w:val="1"/>
          <w:bCs w:val="1"/>
        </w:rPr>
        <w:t xml:space="preserve">PARQUE NACIONAL MANUEL ANTONIO              </w:t>
      </w:r>
    </w:p>
    <w:p>
      <w:pPr/>
      <w:r>
        <w:rPr/>
        <w:t xml:space="preserve">Desayuno en el Hotel</w:t>
      </w:r>
    </w:p>
    <w:p>
      <w:pPr/>
      <w:r>
        <w:rPr/>
        <w:t xml:space="preserve">Excursión al Parque Nacional Manuel Antonio</w:t>
      </w:r>
    </w:p>
    <w:p>
      <w:pPr/>
      <w:r>
        <w:rPr/>
        <w:t xml:space="preserve">NOTA: El Parque Nacional Manuel Antonio permanece cerrado los días lunes.</w:t>
      </w:r>
    </w:p>
    <w:p>
      <w:pPr/>
      <w:r>
        <w:rPr/>
        <w:t xml:space="preserve">Alojamiento en Manuel Antonio, hotel seleccionado      </w:t>
      </w:r>
    </w:p>
    <w:p>
      <w:pPr/>
      <w:r>
        <w:rPr/>
        <w:t xml:space="preserve"> </w:t>
      </w:r>
    </w:p>
    <w:p>
      <w:pPr/>
      <w:r>
        <w:rPr>
          <w:b w:val="1"/>
          <w:bCs w:val="1"/>
        </w:rPr>
        <w:t xml:space="preserve">Día 7: MANUEL ANTONIO</w:t>
      </w:r>
    </w:p>
    <w:p>
      <w:pPr/>
      <w:r>
        <w:rPr/>
        <w:t xml:space="preserve">Desayuno en el Hotel. Día libre. Alojamiento en Manuel Antonio, hotel seleccionado     </w:t>
      </w:r>
    </w:p>
    <w:p>
      <w:pPr/>
      <w:r>
        <w:rPr/>
        <w:t xml:space="preserve"> </w:t>
      </w:r>
    </w:p>
    <w:p>
      <w:pPr/>
      <w:r>
        <w:rPr>
          <w:b w:val="1"/>
          <w:bCs w:val="1"/>
        </w:rPr>
        <w:t xml:space="preserve">Día 8: MANUEL ANTONIO / SAN JOSE - SALIDA</w:t>
      </w:r>
    </w:p>
    <w:p>
      <w:pPr/>
      <w:r>
        <w:rPr/>
        <w:t xml:space="preserve">Traslado privado desde Manuel Antonio hacia el aeropuerto Internacional Juan Santamaría para abordar su vuelo de regreso a casa. </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AABD8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2024-04-25T13:43:03-04:00</dcterms:created>
  <dcterms:modified xsi:type="dcterms:W3CDTF">2024-04-25T13:43:03-04:00</dcterms:modified>
</cp:coreProperties>
</file>

<file path=docProps/custom.xml><?xml version="1.0" encoding="utf-8"?>
<Properties xmlns="http://schemas.openxmlformats.org/officeDocument/2006/custom-properties" xmlns:vt="http://schemas.openxmlformats.org/officeDocument/2006/docPropsVTypes"/>
</file>