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Itinerario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>
      <w:pPr/>
      <w:r>
        <w:rPr>
          <w:b w:val="1"/>
          <w:bCs w:val="1"/>
        </w:rPr>
        <w:t xml:space="preserve">Día 1.  Martes o Viernes. // Ciudad de Guatemala – Antigua Guatemala.</w:t>
      </w:r>
    </w:p>
    <w:p>
      <w:pPr/>
      <w:r>
        <w:rPr/>
        <w:t xml:space="preserve">Recibimiento en el aeropuerto Internacional y traslado hacia Antigua Guatemala.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Día 2. Miércoles o Sábado. // Antigua Guatemala.</w:t>
      </w:r>
    </w:p>
    <w:p>
      <w:pPr/>
      <w:r>
        <w:rPr/>
        <w:t xml:space="preserve">Desayuno. Los pasajeros abordaran el bus en su hotel a la hora indicada.  Allí conocerán la Plaza Mayor, Fábrica de Jade,Iglesias como: La Merced,  La Catedral y San Francisco. En horas de la tarde conocerán el poblado de Ciudad Vieja, lugar donde se fundó la segunda Capital del Reino de Guatemala, San Antonio Aguas Calientes y San Felipe de Jesús. Luego serán trasladados al hotel. (No Incluye Almuerzo).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Día 3. Jueves o Domingo. // Antigua Guatemala – Chichicastenango y Lago Atitlan - Ciudad de Guatemala.</w:t>
      </w:r>
    </w:p>
    <w:p>
      <w:pPr/>
      <w:r>
        <w:rPr/>
        <w:t xml:space="preserve">Desayuno. Por la mañana  los pasajeros abordaran el bus en el Hotel a la hora indicada, para ser trasladados al pueblo de Chichicastenango. Allí podrán visitar la Iglesia de Santo Tomas y el famoso Mercado al aire libre en donde encontrarán artesanías, alfarería y textiles de las más variadas formas y colores.</w:t>
      </w:r>
    </w:p>
    <w:p>
      <w:pPr/>
      <w:r>
        <w:rPr/>
        <w:t xml:space="preserve">Posteriormente traslado hacia Panajachel, pueblo ubicado a orillas del majestuoso Lago    de Atitlan. Caminata por la calle principal de Panajachel.  Tiempo para almorzar en ruta (Almuerzo no incluido). Por la tarde traslado a la Ciudad de Guatemala al hotel en el que se hospedan.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Día 4. Viernes o Lunes. //Ciudad de Guatemala.</w:t>
      </w:r>
    </w:p>
    <w:p>
      <w:pPr/>
      <w:r>
        <w:rPr/>
        <w:t xml:space="preserve">Desayuno. Mañana Libre.  Posteriormente a la hora indicada trasladado hacia el aeropuerto Internacional La Aurora. </w:t>
      </w:r>
    </w:p>
    <w:p>
      <w:pPr/>
      <w:r>
        <w:rPr/>
        <w:t xml:space="preserve"> </w:t>
      </w:r>
    </w:p>
    <w:p>
      <w:pPr/>
      <w:r>
        <w:rPr/>
        <w:t xml:space="preserve">Fin de los servicios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B1153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2024-04-18T01:25:40-04:00</dcterms:created>
  <dcterms:modified xsi:type="dcterms:W3CDTF">2024-04-18T01:25:40-04:00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